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D011" w14:textId="33BD8E60" w:rsidR="00A20A60" w:rsidRPr="00A01B7F" w:rsidRDefault="00A20A60" w:rsidP="00751558">
      <w:pPr>
        <w:rPr>
          <w:rFonts w:ascii="Monotype Corsiva" w:hAnsi="Monotype Corsiva"/>
        </w:rPr>
      </w:pPr>
      <w:r>
        <w:rPr>
          <w:noProof/>
        </w:rPr>
        <w:drawing>
          <wp:anchor distT="0" distB="0" distL="114300" distR="114300" simplePos="0" relativeHeight="251659264" behindDoc="1" locked="0" layoutInCell="1" allowOverlap="1" wp14:anchorId="525A0979" wp14:editId="0DEBC1B4">
            <wp:simplePos x="0" y="0"/>
            <wp:positionH relativeFrom="column">
              <wp:posOffset>-128905</wp:posOffset>
            </wp:positionH>
            <wp:positionV relativeFrom="paragraph">
              <wp:posOffset>1905</wp:posOffset>
            </wp:positionV>
            <wp:extent cx="6867525" cy="1116330"/>
            <wp:effectExtent l="0" t="0" r="9525" b="7620"/>
            <wp:wrapTight wrapText="bothSides">
              <wp:wrapPolygon edited="0">
                <wp:start x="0" y="0"/>
                <wp:lineTo x="0" y="21379"/>
                <wp:lineTo x="21570" y="21379"/>
                <wp:lineTo x="21570" y="0"/>
                <wp:lineTo x="0" y="0"/>
              </wp:wrapPolygon>
            </wp:wrapTight>
            <wp:docPr id="1417761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61847" name="Picture 14177618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7525" cy="1116330"/>
                    </a:xfrm>
                    <a:prstGeom prst="rect">
                      <a:avLst/>
                    </a:prstGeom>
                  </pic:spPr>
                </pic:pic>
              </a:graphicData>
            </a:graphic>
            <wp14:sizeRelH relativeFrom="page">
              <wp14:pctWidth>0</wp14:pctWidth>
            </wp14:sizeRelH>
            <wp14:sizeRelV relativeFrom="page">
              <wp14:pctHeight>0</wp14:pctHeight>
            </wp14:sizeRelV>
          </wp:anchor>
        </w:drawing>
      </w:r>
      <w:hyperlink r:id="rId6" w:history="1">
        <w:r w:rsidRPr="00751558">
          <w:rPr>
            <w:rStyle w:val="Hyperlink"/>
            <w:rFonts w:ascii="Arial Rounded MT Bold" w:hAnsi="Arial Rounded MT Bold"/>
            <w:sz w:val="16"/>
            <w:szCs w:val="16"/>
          </w:rPr>
          <w:t>www.ActivistSanDIego.org</w:t>
        </w:r>
      </w:hyperlink>
      <w:r w:rsidRPr="00751558">
        <w:rPr>
          <w:rFonts w:ascii="Arial Rounded MT Bold" w:hAnsi="Arial Rounded MT Bold"/>
          <w:sz w:val="16"/>
          <w:szCs w:val="16"/>
        </w:rPr>
        <w:t xml:space="preserve">  </w:t>
      </w:r>
      <w:r w:rsidRPr="00751558">
        <w:rPr>
          <w:rFonts w:ascii="Arial Rounded MT Bold" w:hAnsi="Arial Rounded MT Bold"/>
          <w:sz w:val="16"/>
          <w:szCs w:val="16"/>
        </w:rPr>
        <w:sym w:font="Wingdings" w:char="F075"/>
      </w:r>
      <w:r w:rsidRPr="00751558">
        <w:rPr>
          <w:rFonts w:ascii="Arial Rounded MT Bold" w:hAnsi="Arial Rounded MT Bold"/>
          <w:sz w:val="16"/>
          <w:szCs w:val="16"/>
        </w:rPr>
        <w:t xml:space="preserve">  PO Box 5631, San Diego, CA 92165  </w:t>
      </w:r>
      <w:r w:rsidRPr="00751558">
        <w:rPr>
          <w:rFonts w:ascii="Arial Rounded MT Bold" w:hAnsi="Arial Rounded MT Bold"/>
          <w:sz w:val="16"/>
          <w:szCs w:val="16"/>
        </w:rPr>
        <w:sym w:font="Wingdings" w:char="F075"/>
      </w:r>
      <w:r w:rsidRPr="00751558">
        <w:rPr>
          <w:rFonts w:ascii="Arial Rounded MT Bold" w:hAnsi="Arial Rounded MT Bold"/>
          <w:sz w:val="16"/>
          <w:szCs w:val="16"/>
        </w:rPr>
        <w:t xml:space="preserve">  Office: (619) 283-1100</w:t>
      </w:r>
      <w:r w:rsidR="00751558">
        <w:rPr>
          <w:rFonts w:ascii="Arial Rounded MT Bold" w:hAnsi="Arial Rounded MT Bold"/>
          <w:sz w:val="16"/>
          <w:szCs w:val="16"/>
        </w:rPr>
        <w:t xml:space="preserve"> </w:t>
      </w:r>
      <w:r w:rsidRPr="00751558">
        <w:rPr>
          <w:rFonts w:ascii="Monotype Corsiva" w:hAnsi="Monotype Corsiva"/>
          <w:sz w:val="16"/>
          <w:szCs w:val="16"/>
        </w:rPr>
        <w:t>501(c)(3) Nonprofit Organization</w:t>
      </w:r>
      <w:r w:rsidR="00590C61" w:rsidRPr="00751558">
        <w:rPr>
          <w:rFonts w:ascii="Monotype Corsiva" w:hAnsi="Monotype Corsiva"/>
          <w:sz w:val="16"/>
          <w:szCs w:val="16"/>
        </w:rPr>
        <w:t xml:space="preserve">  ID Number:33-0860813</w:t>
      </w:r>
    </w:p>
    <w:p w14:paraId="6C5ED39F" w14:textId="77777777" w:rsidR="00A20A60" w:rsidRPr="00C97B77" w:rsidRDefault="00A20A60" w:rsidP="00BE3EB6">
      <w:pPr>
        <w:rPr>
          <w:rFonts w:ascii="Arial" w:hAnsi="Arial" w:cs="Arial"/>
        </w:rPr>
      </w:pPr>
    </w:p>
    <w:p w14:paraId="3FB00CE9" w14:textId="4D1DA4F6" w:rsidR="00910F8F" w:rsidRPr="00C07636" w:rsidRDefault="00A20A60" w:rsidP="00A20A60">
      <w:pPr>
        <w:jc w:val="center"/>
        <w:rPr>
          <w:b/>
          <w:bCs/>
          <w:sz w:val="40"/>
          <w:szCs w:val="40"/>
        </w:rPr>
      </w:pPr>
      <w:r w:rsidRPr="00C07636">
        <w:rPr>
          <w:b/>
          <w:bCs/>
          <w:sz w:val="40"/>
          <w:szCs w:val="40"/>
        </w:rPr>
        <w:t xml:space="preserve">Board Member </w:t>
      </w:r>
      <w:r w:rsidR="001E1F14" w:rsidRPr="00C07636">
        <w:rPr>
          <w:b/>
          <w:bCs/>
          <w:sz w:val="40"/>
          <w:szCs w:val="40"/>
        </w:rPr>
        <w:t>Vacancy</w:t>
      </w:r>
      <w:r w:rsidR="00A016F4" w:rsidRPr="00C07636">
        <w:rPr>
          <w:b/>
          <w:bCs/>
          <w:sz w:val="40"/>
          <w:szCs w:val="40"/>
        </w:rPr>
        <w:t xml:space="preserve"> – 202</w:t>
      </w:r>
      <w:r w:rsidR="00751558">
        <w:rPr>
          <w:b/>
          <w:bCs/>
          <w:sz w:val="40"/>
          <w:szCs w:val="40"/>
        </w:rPr>
        <w:t>4</w:t>
      </w:r>
    </w:p>
    <w:p w14:paraId="5DBF8627" w14:textId="77777777" w:rsidR="00A20A60" w:rsidRPr="00C97B77" w:rsidRDefault="00A20A60" w:rsidP="00A20A60"/>
    <w:p w14:paraId="262750AC" w14:textId="1135D18B" w:rsidR="00781C79" w:rsidRDefault="00A20A60" w:rsidP="005768FC">
      <w:pPr>
        <w:spacing w:line="276" w:lineRule="auto"/>
        <w:jc w:val="both"/>
      </w:pPr>
      <w:r>
        <w:t xml:space="preserve">     Activist San Diego Board </w:t>
      </w:r>
      <w:r w:rsidR="005D556F">
        <w:t xml:space="preserve">(ASD) </w:t>
      </w:r>
      <w:r w:rsidR="00781C79">
        <w:t xml:space="preserve">is </w:t>
      </w:r>
      <w:r w:rsidR="005768FC">
        <w:t xml:space="preserve">currently </w:t>
      </w:r>
      <w:r w:rsidR="001E1F14">
        <w:t>accepting application</w:t>
      </w:r>
      <w:r w:rsidR="00781C79">
        <w:t>s</w:t>
      </w:r>
      <w:r w:rsidR="001E1F14">
        <w:t xml:space="preserve"> for board membership.  A </w:t>
      </w:r>
      <w:r>
        <w:t xml:space="preserve">nine </w:t>
      </w:r>
      <w:r w:rsidRPr="00894E07">
        <w:rPr>
          <w:b/>
          <w:bCs/>
          <w:i/>
          <w:iCs/>
        </w:rPr>
        <w:t>all-volunteer</w:t>
      </w:r>
      <w:r w:rsidRPr="00A20A60">
        <w:t xml:space="preserve"> </w:t>
      </w:r>
      <w:r w:rsidR="009938B0">
        <w:t>boar</w:t>
      </w:r>
      <w:r w:rsidR="00781C79">
        <w:t>d</w:t>
      </w:r>
      <w:r w:rsidR="005B6ECA">
        <w:t xml:space="preserve">, members </w:t>
      </w:r>
      <w:r w:rsidR="00781C79">
        <w:t>are not paid</w:t>
      </w:r>
      <w:r w:rsidR="005B6ECA">
        <w:t xml:space="preserve">, </w:t>
      </w:r>
      <w:r w:rsidR="00781C79">
        <w:t xml:space="preserve">compensated </w:t>
      </w:r>
      <w:r w:rsidR="005B6ECA">
        <w:t>or</w:t>
      </w:r>
      <w:r w:rsidR="00781C79">
        <w:t xml:space="preserve"> reimburs</w:t>
      </w:r>
      <w:r w:rsidR="005B6ECA">
        <w:t>ed</w:t>
      </w:r>
      <w:r>
        <w:t xml:space="preserve">. </w:t>
      </w:r>
      <w:r w:rsidR="004B149D">
        <w:t xml:space="preserve"> </w:t>
      </w:r>
      <w:r w:rsidR="005B6ECA">
        <w:t>P</w:t>
      </w:r>
      <w:r w:rsidR="004B149D">
        <w:t xml:space="preserve">otential candidates must submit </w:t>
      </w:r>
      <w:r w:rsidR="005768FC">
        <w:t>an</w:t>
      </w:r>
      <w:r w:rsidR="004B149D">
        <w:t xml:space="preserve"> </w:t>
      </w:r>
      <w:r w:rsidR="005768FC">
        <w:t>a</w:t>
      </w:r>
      <w:r w:rsidR="004B149D">
        <w:t xml:space="preserve">pplication </w:t>
      </w:r>
      <w:r w:rsidR="00A016F4">
        <w:t>before</w:t>
      </w:r>
      <w:r w:rsidR="004B149D">
        <w:t xml:space="preserve"> August.</w:t>
      </w:r>
      <w:r w:rsidR="005B6ECA">
        <w:t xml:space="preserve">  </w:t>
      </w:r>
      <w:r>
        <w:t xml:space="preserve"> </w:t>
      </w:r>
      <w:r w:rsidR="005B6ECA">
        <w:t xml:space="preserve">Download application at </w:t>
      </w:r>
      <w:hyperlink r:id="rId7" w:history="1">
        <w:r w:rsidR="005B6ECA" w:rsidRPr="009B18D6">
          <w:rPr>
            <w:rStyle w:val="Hyperlink"/>
          </w:rPr>
          <w:t>www.ActivistSanDiego.org</w:t>
        </w:r>
      </w:hyperlink>
      <w:r w:rsidR="005B6ECA">
        <w:t xml:space="preserve">.  </w:t>
      </w:r>
      <w:r>
        <w:t xml:space="preserve"> </w:t>
      </w:r>
      <w:r w:rsidR="004B149D">
        <w:t xml:space="preserve">In September, </w:t>
      </w:r>
      <w:r w:rsidR="005B6ECA">
        <w:t xml:space="preserve">an </w:t>
      </w:r>
      <w:r>
        <w:t>elect</w:t>
      </w:r>
      <w:r w:rsidR="005B6ECA">
        <w:t>ion</w:t>
      </w:r>
      <w:r>
        <w:t xml:space="preserve"> </w:t>
      </w:r>
      <w:r w:rsidR="005B6ECA">
        <w:t>by our dues-paid activist-members determine our</w:t>
      </w:r>
      <w:r w:rsidR="004B149D">
        <w:t xml:space="preserve"> board member</w:t>
      </w:r>
      <w:r w:rsidR="005B6ECA">
        <w:t>(</w:t>
      </w:r>
      <w:r w:rsidR="004B149D">
        <w:t>s</w:t>
      </w:r>
      <w:r w:rsidR="005B6ECA">
        <w:t>)</w:t>
      </w:r>
      <w:r>
        <w:t>.</w:t>
      </w:r>
      <w:r w:rsidR="005B6ECA">
        <w:t xml:space="preserve">  The current board members have the right to interview and </w:t>
      </w:r>
      <w:r w:rsidR="006E46FB">
        <w:t>promote (endorse)</w:t>
      </w:r>
      <w:r w:rsidR="005B6ECA">
        <w:t xml:space="preserve"> on behalf of Activist San Diego activist members.  </w:t>
      </w:r>
      <w:r w:rsidR="004B149D">
        <w:t xml:space="preserve">  </w:t>
      </w:r>
    </w:p>
    <w:p w14:paraId="7D0F8C78" w14:textId="77777777" w:rsidR="00FB0778" w:rsidRPr="006E46FB" w:rsidRDefault="00FB0778" w:rsidP="005768FC">
      <w:pPr>
        <w:spacing w:line="276" w:lineRule="auto"/>
        <w:jc w:val="both"/>
        <w:rPr>
          <w:sz w:val="18"/>
          <w:szCs w:val="18"/>
        </w:rPr>
      </w:pPr>
    </w:p>
    <w:p w14:paraId="2E92DB08" w14:textId="1AF7A7A9" w:rsidR="00FB0778" w:rsidRPr="00FB0778" w:rsidRDefault="00FB0778" w:rsidP="005768FC">
      <w:pPr>
        <w:spacing w:line="276" w:lineRule="auto"/>
        <w:jc w:val="both"/>
        <w:rPr>
          <w:rFonts w:ascii="Arial Rounded MT Bold" w:hAnsi="Arial Rounded MT Bold"/>
          <w:sz w:val="24"/>
          <w:szCs w:val="24"/>
        </w:rPr>
      </w:pPr>
      <w:r w:rsidRPr="00FB0778">
        <w:rPr>
          <w:rFonts w:ascii="Arial Rounded MT Bold" w:hAnsi="Arial Rounded MT Bold"/>
          <w:sz w:val="24"/>
          <w:szCs w:val="24"/>
        </w:rPr>
        <w:t>Mission Statement</w:t>
      </w:r>
    </w:p>
    <w:p w14:paraId="39829F78" w14:textId="77777777" w:rsidR="00FB0778" w:rsidRPr="006E46FB" w:rsidRDefault="00FB0778" w:rsidP="005768FC">
      <w:pPr>
        <w:spacing w:line="276" w:lineRule="auto"/>
        <w:jc w:val="both"/>
        <w:rPr>
          <w:sz w:val="18"/>
          <w:szCs w:val="18"/>
        </w:rPr>
      </w:pPr>
    </w:p>
    <w:p w14:paraId="061B8E32" w14:textId="3545C358" w:rsidR="00FB0778" w:rsidRPr="00FB0778" w:rsidRDefault="00FB0778" w:rsidP="005768FC">
      <w:pPr>
        <w:spacing w:line="276" w:lineRule="auto"/>
        <w:jc w:val="both"/>
      </w:pPr>
      <w:r>
        <w:t>“</w:t>
      </w:r>
      <w:r w:rsidRPr="00FB0778">
        <w:t>Activist San Diego is an information, communications and mobilization organization networking for social justice. Through the Activist Center, the Internet, media and educational programs, ASD links volunteers with community organizations and facilitates the growth of grassroots efforts to grow a progressive movement for social change.</w:t>
      </w:r>
      <w:r>
        <w:t>”</w:t>
      </w:r>
    </w:p>
    <w:p w14:paraId="39997189" w14:textId="77777777" w:rsidR="00894E07" w:rsidRPr="00145F70" w:rsidRDefault="00894E07" w:rsidP="005768FC">
      <w:pPr>
        <w:spacing w:line="276" w:lineRule="auto"/>
        <w:jc w:val="both"/>
        <w:rPr>
          <w:sz w:val="16"/>
          <w:szCs w:val="16"/>
        </w:rPr>
      </w:pPr>
    </w:p>
    <w:p w14:paraId="38440E5E" w14:textId="62379D7C" w:rsidR="00894E07" w:rsidRPr="00FB2878" w:rsidRDefault="00894E07" w:rsidP="005768FC">
      <w:pPr>
        <w:spacing w:line="276" w:lineRule="auto"/>
        <w:jc w:val="both"/>
        <w:rPr>
          <w:rFonts w:ascii="Arial Rounded MT Bold" w:hAnsi="Arial Rounded MT Bold"/>
          <w:sz w:val="24"/>
          <w:szCs w:val="24"/>
        </w:rPr>
      </w:pPr>
      <w:r w:rsidRPr="00FB2878">
        <w:rPr>
          <w:rFonts w:ascii="Arial Rounded MT Bold" w:hAnsi="Arial Rounded MT Bold"/>
          <w:sz w:val="24"/>
          <w:szCs w:val="24"/>
        </w:rPr>
        <w:t>Requirements</w:t>
      </w:r>
    </w:p>
    <w:p w14:paraId="67E70816" w14:textId="77777777" w:rsidR="00894E07" w:rsidRPr="00145F70" w:rsidRDefault="00894E07" w:rsidP="005768FC">
      <w:pPr>
        <w:spacing w:line="276" w:lineRule="auto"/>
        <w:jc w:val="both"/>
        <w:rPr>
          <w:sz w:val="16"/>
          <w:szCs w:val="16"/>
        </w:rPr>
      </w:pPr>
    </w:p>
    <w:p w14:paraId="7936A816" w14:textId="04936F01" w:rsidR="00411693" w:rsidRDefault="00894E07" w:rsidP="005768FC">
      <w:pPr>
        <w:spacing w:line="276" w:lineRule="auto"/>
        <w:jc w:val="both"/>
      </w:pPr>
      <w:r>
        <w:t xml:space="preserve">Must be </w:t>
      </w:r>
      <w:r w:rsidR="006E46FB">
        <w:t>18 or older</w:t>
      </w:r>
      <w:r>
        <w:t xml:space="preserve">.  </w:t>
      </w:r>
      <w:r w:rsidR="007524B5">
        <w:t>F</w:t>
      </w:r>
      <w:r w:rsidR="00F17F61">
        <w:t xml:space="preserve">ormal education is desired but not required, </w:t>
      </w:r>
      <w:r w:rsidR="00411693">
        <w:t>in lieu</w:t>
      </w:r>
      <w:r w:rsidR="00F17F61">
        <w:t xml:space="preserve"> o</w:t>
      </w:r>
      <w:r w:rsidR="00411693">
        <w:t>f</w:t>
      </w:r>
      <w:r w:rsidR="00F17F61">
        <w:t xml:space="preserve"> experience and knowledge. </w:t>
      </w:r>
      <w:r w:rsidR="00C52053">
        <w:t xml:space="preserve"> </w:t>
      </w:r>
      <w:r>
        <w:t>T</w:t>
      </w:r>
      <w:r w:rsidR="00C52053">
        <w:t>ransportation</w:t>
      </w:r>
      <w:r>
        <w:t xml:space="preserve"> independence</w:t>
      </w:r>
      <w:r w:rsidR="00C52053">
        <w:t xml:space="preserve"> is essentia</w:t>
      </w:r>
      <w:r w:rsidR="007524B5">
        <w:t>l</w:t>
      </w:r>
      <w:r w:rsidR="005768FC">
        <w:t>, although n</w:t>
      </w:r>
      <w:r w:rsidR="00A81856">
        <w:t>o f</w:t>
      </w:r>
      <w:r w:rsidR="00C52053">
        <w:t>uel or fare reimburse</w:t>
      </w:r>
      <w:r w:rsidR="007524B5">
        <w:t>d</w:t>
      </w:r>
      <w:r w:rsidR="00C52053">
        <w:t>.</w:t>
      </w:r>
      <w:r w:rsidR="00F17F61">
        <w:t xml:space="preserve"> </w:t>
      </w:r>
      <w:r w:rsidR="00A016F4">
        <w:t xml:space="preserve"> </w:t>
      </w:r>
      <w:r w:rsidR="00B2358B">
        <w:t xml:space="preserve">Applicants are subject to a criminal and civil background investigation. </w:t>
      </w:r>
      <w:r w:rsidR="005D556F">
        <w:t xml:space="preserve"> </w:t>
      </w:r>
      <w:r w:rsidR="00A016F4">
        <w:t>The</w:t>
      </w:r>
      <w:r w:rsidR="00F17F61">
        <w:t xml:space="preserve"> </w:t>
      </w:r>
      <w:r w:rsidR="006E46FB">
        <w:t>Board</w:t>
      </w:r>
      <w:r w:rsidR="00A016F4">
        <w:t xml:space="preserve"> will schedule an informal</w:t>
      </w:r>
      <w:r w:rsidR="006E46FB">
        <w:t xml:space="preserve"> </w:t>
      </w:r>
      <w:r w:rsidR="00F17F61">
        <w:t>interview</w:t>
      </w:r>
      <w:r w:rsidR="001A7323">
        <w:t xml:space="preserve">.  </w:t>
      </w:r>
      <w:r w:rsidR="006E46FB">
        <w:t>A</w:t>
      </w:r>
      <w:r w:rsidR="00B2358B">
        <w:t>pplicant</w:t>
      </w:r>
      <w:r w:rsidR="00A81856">
        <w:t>s</w:t>
      </w:r>
      <w:r w:rsidR="00B2358B">
        <w:t xml:space="preserve"> will have a brief opportunity to </w:t>
      </w:r>
      <w:r w:rsidR="00977DA2">
        <w:t>promote oneself before our</w:t>
      </w:r>
      <w:r w:rsidR="00A81856">
        <w:t xml:space="preserve"> activist</w:t>
      </w:r>
      <w:r w:rsidR="00977DA2">
        <w:t xml:space="preserve"> members, in person or on zoom.  </w:t>
      </w:r>
      <w:r w:rsidR="006E46FB">
        <w:t xml:space="preserve"> </w:t>
      </w:r>
      <w:r w:rsidR="00A016F4">
        <w:t>A history of active membership and participation is a great plus.</w:t>
      </w:r>
      <w:r w:rsidR="005D556F">
        <w:t xml:space="preserve"> </w:t>
      </w:r>
    </w:p>
    <w:p w14:paraId="3745AA6A" w14:textId="77777777" w:rsidR="00411693" w:rsidRPr="00145F70" w:rsidRDefault="00411693" w:rsidP="005768FC">
      <w:pPr>
        <w:spacing w:line="276" w:lineRule="auto"/>
        <w:jc w:val="both"/>
        <w:rPr>
          <w:sz w:val="16"/>
          <w:szCs w:val="16"/>
        </w:rPr>
      </w:pPr>
    </w:p>
    <w:p w14:paraId="0915D3F1" w14:textId="5368E6BC" w:rsidR="00FB2878" w:rsidRDefault="005768FC" w:rsidP="005768FC">
      <w:pPr>
        <w:spacing w:line="276" w:lineRule="auto"/>
        <w:jc w:val="both"/>
      </w:pPr>
      <w:r>
        <w:t>B</w:t>
      </w:r>
      <w:r w:rsidR="00977DA2">
        <w:t>oard</w:t>
      </w:r>
      <w:r>
        <w:t xml:space="preserve"> members are</w:t>
      </w:r>
      <w:r w:rsidR="00977DA2">
        <w:t xml:space="preserve"> require</w:t>
      </w:r>
      <w:r>
        <w:t>d</w:t>
      </w:r>
      <w:r w:rsidR="00977DA2">
        <w:t xml:space="preserve"> a minimum of ten hours a month dedication in time, energy and commitment – to include two mandatory meetings:</w:t>
      </w:r>
      <w:r w:rsidR="00A016F4">
        <w:t xml:space="preserve"> </w:t>
      </w:r>
      <w:r w:rsidR="007524B5">
        <w:t>First</w:t>
      </w:r>
      <w:r>
        <w:t xml:space="preserve"> and third</w:t>
      </w:r>
      <w:r w:rsidR="007524B5">
        <w:t xml:space="preserve"> Monday</w:t>
      </w:r>
      <w:r>
        <w:t xml:space="preserve">s, </w:t>
      </w:r>
      <w:r w:rsidR="007524B5">
        <w:t xml:space="preserve">board </w:t>
      </w:r>
      <w:r>
        <w:t xml:space="preserve">and </w:t>
      </w:r>
      <w:r w:rsidR="007524B5">
        <w:t>“Comm</w:t>
      </w:r>
      <w:r w:rsidR="00977DA2">
        <w:t>U</w:t>
      </w:r>
      <w:r w:rsidR="007524B5">
        <w:t>nity</w:t>
      </w:r>
      <w:r>
        <w:t>”</w:t>
      </w:r>
      <w:r w:rsidR="007524B5">
        <w:t xml:space="preserve"> </w:t>
      </w:r>
      <w:r>
        <w:t>m</w:t>
      </w:r>
      <w:r w:rsidR="007524B5">
        <w:t>eeting</w:t>
      </w:r>
      <w:r>
        <w:t>.</w:t>
      </w:r>
      <w:r w:rsidR="00977DA2">
        <w:t xml:space="preserve"> </w:t>
      </w:r>
      <w:r>
        <w:t xml:space="preserve">  </w:t>
      </w:r>
      <w:r w:rsidR="00FB2878">
        <w:t>In addition</w:t>
      </w:r>
      <w:r w:rsidR="007524B5">
        <w:t xml:space="preserve">, with </w:t>
      </w:r>
      <w:r w:rsidR="00FB2878">
        <w:t>sufficient</w:t>
      </w:r>
      <w:r w:rsidR="007524B5">
        <w:t xml:space="preserve"> notice and available time,</w:t>
      </w:r>
      <w:r w:rsidR="005D556F">
        <w:t xml:space="preserve"> we desire </w:t>
      </w:r>
      <w:r w:rsidR="007524B5">
        <w:t>attend</w:t>
      </w:r>
      <w:r>
        <w:t>ance of</w:t>
      </w:r>
      <w:r w:rsidR="007524B5">
        <w:t xml:space="preserve"> invitational public demonstrations, rallies, protests, speech forums, marches</w:t>
      </w:r>
      <w:r w:rsidR="00FB2878">
        <w:t>, outreach events, activist</w:t>
      </w:r>
      <w:r w:rsidR="005D556F">
        <w:t>-group</w:t>
      </w:r>
      <w:r w:rsidR="00FB2878">
        <w:t xml:space="preserve"> meetings</w:t>
      </w:r>
      <w:r w:rsidR="007524B5">
        <w:t xml:space="preserve"> and impromptu gatherings.  </w:t>
      </w:r>
      <w:r w:rsidR="00FB2878">
        <w:t>The board h</w:t>
      </w:r>
      <w:r w:rsidR="007524B5">
        <w:t>ighly encourage</w:t>
      </w:r>
      <w:r w:rsidR="00FB2878">
        <w:t>s</w:t>
      </w:r>
      <w:r w:rsidR="007524B5">
        <w:t xml:space="preserve"> priority scheduling</w:t>
      </w:r>
      <w:r w:rsidR="00FB2878">
        <w:t>, when possible</w:t>
      </w:r>
      <w:r w:rsidR="007524B5">
        <w:t>.</w:t>
      </w:r>
      <w:r w:rsidR="00A81856">
        <w:t xml:space="preserve"> </w:t>
      </w:r>
      <w:r>
        <w:t>D</w:t>
      </w:r>
      <w:r w:rsidR="005D556F">
        <w:t>iscover and familiarize</w:t>
      </w:r>
      <w:r w:rsidR="00BF7381">
        <w:t xml:space="preserve"> yourself</w:t>
      </w:r>
      <w:r w:rsidR="005D556F">
        <w:t xml:space="preserve"> with </w:t>
      </w:r>
      <w:hyperlink r:id="rId8" w:history="1">
        <w:r w:rsidR="005D556F" w:rsidRPr="009B18D6">
          <w:rPr>
            <w:rStyle w:val="Hyperlink"/>
          </w:rPr>
          <w:t>www.ActivistSanDIego.org</w:t>
        </w:r>
      </w:hyperlink>
      <w:r w:rsidR="005D556F">
        <w:t xml:space="preserve"> and </w:t>
      </w:r>
      <w:hyperlink r:id="rId9" w:history="1">
        <w:r w:rsidR="002D1CC3">
          <w:rPr>
            <w:rStyle w:val="Hyperlink"/>
          </w:rPr>
          <w:t>https://www.knsj.org/</w:t>
        </w:r>
      </w:hyperlink>
      <w:r>
        <w:t>.</w:t>
      </w:r>
      <w:r w:rsidR="005D556F">
        <w:t xml:space="preserve"> </w:t>
      </w:r>
      <w:r>
        <w:t xml:space="preserve"> </w:t>
      </w:r>
      <w:r w:rsidR="00A81856">
        <w:t xml:space="preserve">Equally important, </w:t>
      </w:r>
      <w:r w:rsidR="00C97B77">
        <w:t xml:space="preserve">ASD </w:t>
      </w:r>
      <w:r w:rsidR="00BF7381">
        <w:t xml:space="preserve"> </w:t>
      </w:r>
      <w:r w:rsidR="00A81856">
        <w:t>emphasis fun</w:t>
      </w:r>
      <w:r w:rsidR="00BF7381">
        <w:t xml:space="preserve"> and</w:t>
      </w:r>
      <w:r w:rsidR="00A81856">
        <w:t xml:space="preserve"> comradery.  After all, we are volunteers – great</w:t>
      </w:r>
      <w:r w:rsidR="00BF7381">
        <w:t>ly</w:t>
      </w:r>
      <w:r w:rsidR="00A81856">
        <w:t xml:space="preserve"> appreciate</w:t>
      </w:r>
      <w:r w:rsidR="00BF7381">
        <w:t>d,</w:t>
      </w:r>
      <w:r w:rsidR="00A81856">
        <w:t xml:space="preserve"> your time and commitment,</w:t>
      </w:r>
      <w:r w:rsidR="00BF7381">
        <w:t xml:space="preserve"> one of</w:t>
      </w:r>
      <w:r w:rsidR="00A81856">
        <w:t xml:space="preserve"> our most valuable resource</w:t>
      </w:r>
      <w:r w:rsidR="00BF7381">
        <w:t>s</w:t>
      </w:r>
      <w:r w:rsidR="00A81856">
        <w:t>.</w:t>
      </w:r>
      <w:r w:rsidR="00FB0778">
        <w:t xml:space="preserve"> </w:t>
      </w:r>
      <w:r w:rsidR="00BF7381">
        <w:t xml:space="preserve">  </w:t>
      </w:r>
      <w:r w:rsidR="00FB0778">
        <w:t xml:space="preserve"> </w:t>
      </w:r>
      <w:r w:rsidR="005D556F">
        <w:t xml:space="preserve">  </w:t>
      </w:r>
    </w:p>
    <w:p w14:paraId="6019D805" w14:textId="77777777" w:rsidR="00A20A60" w:rsidRDefault="00A20A60" w:rsidP="005768FC">
      <w:pPr>
        <w:spacing w:line="276" w:lineRule="auto"/>
        <w:rPr>
          <w:sz w:val="16"/>
          <w:szCs w:val="16"/>
        </w:rPr>
      </w:pPr>
    </w:p>
    <w:p w14:paraId="1E58AF31" w14:textId="4B45BE6C" w:rsidR="00A016F4" w:rsidRDefault="00A016F4" w:rsidP="005768FC">
      <w:pPr>
        <w:spacing w:line="276" w:lineRule="auto"/>
      </w:pPr>
      <w:r>
        <w:t xml:space="preserve">We are </w:t>
      </w:r>
      <w:r w:rsidRPr="009940AE">
        <w:t xml:space="preserve">an equal opportunity organization and </w:t>
      </w:r>
      <w:r>
        <w:t>will</w:t>
      </w:r>
      <w:r w:rsidRPr="009940AE">
        <w:t xml:space="preserve"> not allow discrimination based upon age, ethnicity, ancestry, gender, national origin, disability, race, size, religion, sexual orientation, socioeconomic background, or any other status prohibited by applicable law.</w:t>
      </w:r>
    </w:p>
    <w:p w14:paraId="7976EDBC" w14:textId="77777777" w:rsidR="00A016F4" w:rsidRDefault="00A016F4" w:rsidP="00A20A60"/>
    <w:p w14:paraId="153802C4" w14:textId="12960475" w:rsidR="00A016F4" w:rsidRPr="00A016F4" w:rsidRDefault="00A016F4" w:rsidP="00A016F4">
      <w:pPr>
        <w:jc w:val="center"/>
        <w:rPr>
          <w:b/>
          <w:bCs/>
          <w:sz w:val="32"/>
          <w:szCs w:val="32"/>
        </w:rPr>
      </w:pPr>
      <w:r w:rsidRPr="00A016F4">
        <w:rPr>
          <w:b/>
          <w:bCs/>
          <w:sz w:val="32"/>
          <w:szCs w:val="32"/>
        </w:rPr>
        <w:t>Download and submit you application today!</w:t>
      </w:r>
    </w:p>
    <w:p w14:paraId="48AF8AB5" w14:textId="77777777" w:rsidR="00A016F4" w:rsidRPr="00A016F4" w:rsidRDefault="00A016F4" w:rsidP="00A016F4">
      <w:pPr>
        <w:jc w:val="center"/>
        <w:rPr>
          <w:b/>
          <w:bCs/>
          <w:sz w:val="32"/>
          <w:szCs w:val="32"/>
        </w:rPr>
      </w:pPr>
    </w:p>
    <w:p w14:paraId="06F2D7CD" w14:textId="4F356C28" w:rsidR="00A016F4" w:rsidRPr="00A016F4" w:rsidRDefault="00A016F4" w:rsidP="00A016F4">
      <w:pPr>
        <w:jc w:val="center"/>
        <w:rPr>
          <w:b/>
          <w:bCs/>
          <w:sz w:val="32"/>
          <w:szCs w:val="32"/>
        </w:rPr>
      </w:pPr>
      <w:r w:rsidRPr="00A016F4">
        <w:rPr>
          <w:b/>
          <w:bCs/>
          <w:sz w:val="32"/>
          <w:szCs w:val="32"/>
        </w:rPr>
        <w:t>Enhance your resume with work-related experience!</w:t>
      </w:r>
    </w:p>
    <w:p w14:paraId="7121C428" w14:textId="77777777" w:rsidR="00A016F4" w:rsidRDefault="00A016F4" w:rsidP="00A016F4">
      <w:pPr>
        <w:jc w:val="center"/>
      </w:pPr>
    </w:p>
    <w:p w14:paraId="087357CA" w14:textId="082175B7" w:rsidR="00A016F4" w:rsidRPr="00145F70" w:rsidRDefault="00A016F4" w:rsidP="005768FC">
      <w:pPr>
        <w:jc w:val="center"/>
        <w:rPr>
          <w:sz w:val="16"/>
          <w:szCs w:val="16"/>
        </w:rPr>
      </w:pPr>
      <w:r w:rsidRPr="005768FC">
        <w:rPr>
          <w:rFonts w:ascii="CluffHmkBold" w:hAnsi="CluffHmkBold"/>
          <w:sz w:val="40"/>
          <w:szCs w:val="40"/>
        </w:rPr>
        <w:t>We thank you in advance.</w:t>
      </w:r>
    </w:p>
    <w:sectPr w:rsidR="00A016F4" w:rsidRPr="00145F70" w:rsidSect="00C311DF">
      <w:pgSz w:w="12240" w:h="15840"/>
      <w:pgMar w:top="36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luffHmkBol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418"/>
    <w:multiLevelType w:val="hybridMultilevel"/>
    <w:tmpl w:val="089A391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5473771C"/>
    <w:multiLevelType w:val="hybridMultilevel"/>
    <w:tmpl w:val="9518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34684392">
    <w:abstractNumId w:val="0"/>
  </w:num>
  <w:num w:numId="2" w16cid:durableId="35010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213sowLYYTEyHcWzEO8bsl+pQPR0rWpRcwbxecLjD0Dqk7CNuX7pIvtKTY/pOYGs4hKyh3Enhh+zxTHUbNFekQ==" w:salt="ln38fiKiLbcPOSGvR5VzM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60"/>
    <w:rsid w:val="0008706A"/>
    <w:rsid w:val="000B1932"/>
    <w:rsid w:val="00124FAF"/>
    <w:rsid w:val="00145F70"/>
    <w:rsid w:val="001A7323"/>
    <w:rsid w:val="001E1F14"/>
    <w:rsid w:val="00204CA4"/>
    <w:rsid w:val="00204CD6"/>
    <w:rsid w:val="002D1CC3"/>
    <w:rsid w:val="0031189D"/>
    <w:rsid w:val="00411693"/>
    <w:rsid w:val="004B149D"/>
    <w:rsid w:val="004B178E"/>
    <w:rsid w:val="004E3554"/>
    <w:rsid w:val="004E3ECF"/>
    <w:rsid w:val="00531546"/>
    <w:rsid w:val="005768FC"/>
    <w:rsid w:val="00590C61"/>
    <w:rsid w:val="005B6ECA"/>
    <w:rsid w:val="005D556F"/>
    <w:rsid w:val="005E7605"/>
    <w:rsid w:val="006000FC"/>
    <w:rsid w:val="006C5ED9"/>
    <w:rsid w:val="006E46FB"/>
    <w:rsid w:val="00751558"/>
    <w:rsid w:val="007524B5"/>
    <w:rsid w:val="00781C79"/>
    <w:rsid w:val="00894E07"/>
    <w:rsid w:val="008B1307"/>
    <w:rsid w:val="00910F8F"/>
    <w:rsid w:val="00924531"/>
    <w:rsid w:val="00977DA2"/>
    <w:rsid w:val="009938B0"/>
    <w:rsid w:val="00A016F4"/>
    <w:rsid w:val="00A01B7F"/>
    <w:rsid w:val="00A20A60"/>
    <w:rsid w:val="00A81856"/>
    <w:rsid w:val="00B2358B"/>
    <w:rsid w:val="00B8321A"/>
    <w:rsid w:val="00BF7381"/>
    <w:rsid w:val="00C07636"/>
    <w:rsid w:val="00C311DF"/>
    <w:rsid w:val="00C52053"/>
    <w:rsid w:val="00C97B77"/>
    <w:rsid w:val="00D2640D"/>
    <w:rsid w:val="00DD430E"/>
    <w:rsid w:val="00DD7CC5"/>
    <w:rsid w:val="00E803BF"/>
    <w:rsid w:val="00ED0C3F"/>
    <w:rsid w:val="00EF6B5E"/>
    <w:rsid w:val="00F17F61"/>
    <w:rsid w:val="00F92028"/>
    <w:rsid w:val="00FB0778"/>
    <w:rsid w:val="00FB2878"/>
    <w:rsid w:val="00FB6453"/>
    <w:rsid w:val="00FC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DA1D"/>
  <w15:chartTrackingRefBased/>
  <w15:docId w15:val="{3730D547-BFD6-45DE-8CA3-D36CE306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CF"/>
  </w:style>
  <w:style w:type="paragraph" w:styleId="Heading5">
    <w:name w:val="heading 5"/>
    <w:basedOn w:val="Normal"/>
    <w:link w:val="Heading5Char"/>
    <w:uiPriority w:val="9"/>
    <w:qFormat/>
    <w:rsid w:val="00FB077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A60"/>
    <w:rPr>
      <w:color w:val="0563C1" w:themeColor="hyperlink"/>
      <w:u w:val="single"/>
    </w:rPr>
  </w:style>
  <w:style w:type="paragraph" w:styleId="ListParagraph">
    <w:name w:val="List Paragraph"/>
    <w:basedOn w:val="Normal"/>
    <w:uiPriority w:val="34"/>
    <w:qFormat/>
    <w:rsid w:val="00A20A60"/>
    <w:pPr>
      <w:ind w:left="720"/>
      <w:contextualSpacing/>
    </w:pPr>
  </w:style>
  <w:style w:type="character" w:styleId="UnresolvedMention">
    <w:name w:val="Unresolved Mention"/>
    <w:basedOn w:val="DefaultParagraphFont"/>
    <w:uiPriority w:val="99"/>
    <w:semiHidden/>
    <w:unhideWhenUsed/>
    <w:rsid w:val="004B149D"/>
    <w:rPr>
      <w:color w:val="605E5C"/>
      <w:shd w:val="clear" w:color="auto" w:fill="E1DFDD"/>
    </w:rPr>
  </w:style>
  <w:style w:type="character" w:customStyle="1" w:styleId="Heading5Char">
    <w:name w:val="Heading 5 Char"/>
    <w:basedOn w:val="DefaultParagraphFont"/>
    <w:link w:val="Heading5"/>
    <w:uiPriority w:val="9"/>
    <w:rsid w:val="00FB0778"/>
    <w:rPr>
      <w:rFonts w:ascii="Times New Roman" w:eastAsia="Times New Roman" w:hAnsi="Times New Roman" w:cs="Times New Roman"/>
      <w:b/>
      <w:bCs/>
      <w:kern w:val="0"/>
      <w:sz w:val="20"/>
      <w:szCs w:val="20"/>
      <w14:ligatures w14:val="none"/>
    </w:rPr>
  </w:style>
  <w:style w:type="character" w:styleId="Emphasis">
    <w:name w:val="Emphasis"/>
    <w:basedOn w:val="DefaultParagraphFont"/>
    <w:uiPriority w:val="20"/>
    <w:qFormat/>
    <w:rsid w:val="00FB0778"/>
    <w:rPr>
      <w:i/>
      <w:iCs/>
    </w:rPr>
  </w:style>
  <w:style w:type="character" w:styleId="FollowedHyperlink">
    <w:name w:val="FollowedHyperlink"/>
    <w:basedOn w:val="DefaultParagraphFont"/>
    <w:uiPriority w:val="99"/>
    <w:semiHidden/>
    <w:unhideWhenUsed/>
    <w:rsid w:val="002D1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1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istSanDIego.org" TargetMode="External"/><Relationship Id="rId3" Type="http://schemas.openxmlformats.org/officeDocument/2006/relationships/settings" Target="settings.xml"/><Relationship Id="rId7" Type="http://schemas.openxmlformats.org/officeDocument/2006/relationships/hyperlink" Target="http://www.ActivistSanDieg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vistSanDIego.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s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428</Words>
  <Characters>2441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 Padilla</dc:creator>
  <cp:keywords/>
  <dc:description/>
  <cp:lastModifiedBy>Sergio D. Padilla</cp:lastModifiedBy>
  <cp:revision>9</cp:revision>
  <dcterms:created xsi:type="dcterms:W3CDTF">2023-11-11T03:38:00Z</dcterms:created>
  <dcterms:modified xsi:type="dcterms:W3CDTF">2024-03-16T03:19:00Z</dcterms:modified>
</cp:coreProperties>
</file>